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rPr>
          <w:rFonts w:ascii="Berlin Type Office" w:hAnsi="Berlin Type Office"/>
          <w:b/>
          <w:sz w:val="28"/>
        </w:rPr>
      </w:pPr>
      <w:proofErr w:type="spellStart"/>
      <w:r>
        <w:rPr>
          <w:rFonts w:ascii="Berlin Type Office" w:hAnsi="Berlin Type Office"/>
          <w:b/>
          <w:sz w:val="28"/>
        </w:rPr>
        <w:t>Poetics</w:t>
      </w:r>
      <w:proofErr w:type="spellEnd"/>
      <w:r>
        <w:rPr>
          <w:rFonts w:ascii="Berlin Type Office" w:hAnsi="Berlin Type Office"/>
          <w:b/>
          <w:sz w:val="28"/>
        </w:rPr>
        <w:t xml:space="preserve"> </w:t>
      </w:r>
      <w:proofErr w:type="spellStart"/>
      <w:r>
        <w:rPr>
          <w:rFonts w:ascii="Berlin Type Office" w:hAnsi="Berlin Type Office"/>
          <w:b/>
          <w:sz w:val="28"/>
        </w:rPr>
        <w:t>of</w:t>
      </w:r>
      <w:proofErr w:type="spellEnd"/>
      <w:r>
        <w:rPr>
          <w:rFonts w:ascii="Berlin Type Office" w:hAnsi="Berlin Type Office"/>
          <w:b/>
          <w:sz w:val="28"/>
        </w:rPr>
        <w:t xml:space="preserve"> Transition </w:t>
      </w:r>
    </w:p>
    <w:p>
      <w:pPr>
        <w:spacing w:after="0"/>
        <w:rPr>
          <w:rFonts w:ascii="Berlin Type Office" w:hAnsi="Berlin Type Office"/>
          <w:b/>
        </w:rPr>
      </w:pPr>
      <w:r>
        <w:rPr>
          <w:rFonts w:ascii="Berlin Type Office" w:hAnsi="Berlin Type Office"/>
          <w:b/>
        </w:rPr>
        <w:t>Bildunterschriften</w:t>
      </w:r>
    </w:p>
    <w:p>
      <w:pPr>
        <w:spacing w:after="0"/>
        <w:rPr>
          <w:rFonts w:ascii="Berlin Type Office" w:hAnsi="Berlin Type Office"/>
        </w:rPr>
      </w:pPr>
    </w:p>
    <w:p>
      <w:pPr>
        <w:spacing w:after="0"/>
        <w:rPr>
          <w:rFonts w:ascii="Berlin Type Office" w:hAnsi="Berlin Type Office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1 Katja Pudor, </w:t>
      </w:r>
      <w:proofErr w:type="spellStart"/>
      <w:r>
        <w:rPr>
          <w:rFonts w:ascii="Berlin Type Office" w:hAnsi="Berlin Type Office"/>
          <w:i/>
          <w:sz w:val="18"/>
          <w:szCs w:val="18"/>
        </w:rPr>
        <w:t>About</w:t>
      </w:r>
      <w:proofErr w:type="spellEnd"/>
      <w:r>
        <w:rPr>
          <w:rFonts w:ascii="Berlin Type Office" w:hAnsi="Berlin Type Office"/>
          <w:i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i/>
          <w:sz w:val="18"/>
          <w:szCs w:val="18"/>
        </w:rPr>
        <w:t>hearing</w:t>
      </w:r>
      <w:proofErr w:type="spellEnd"/>
      <w:r>
        <w:rPr>
          <w:rFonts w:ascii="Berlin Type Office" w:hAnsi="Berlin Type Office"/>
          <w:i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i/>
          <w:sz w:val="18"/>
          <w:szCs w:val="18"/>
        </w:rPr>
        <w:t>and</w:t>
      </w:r>
      <w:proofErr w:type="spellEnd"/>
      <w:r>
        <w:rPr>
          <w:rFonts w:ascii="Berlin Type Office" w:hAnsi="Berlin Type Office"/>
          <w:i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i/>
          <w:sz w:val="18"/>
          <w:szCs w:val="18"/>
        </w:rPr>
        <w:t>listening</w:t>
      </w:r>
      <w:proofErr w:type="spellEnd"/>
      <w:r>
        <w:rPr>
          <w:rFonts w:ascii="Berlin Type Office" w:hAnsi="Berlin Type Office"/>
          <w:i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i/>
          <w:sz w:val="18"/>
          <w:szCs w:val="18"/>
        </w:rPr>
        <w:t>and</w:t>
      </w:r>
      <w:proofErr w:type="spellEnd"/>
      <w:r>
        <w:rPr>
          <w:rFonts w:ascii="Berlin Type Office" w:hAnsi="Berlin Type Office"/>
          <w:i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i/>
          <w:sz w:val="18"/>
          <w:szCs w:val="18"/>
        </w:rPr>
        <w:t>the</w:t>
      </w:r>
      <w:proofErr w:type="spellEnd"/>
      <w:r>
        <w:rPr>
          <w:rFonts w:ascii="Berlin Type Office" w:hAnsi="Berlin Type Office"/>
          <w:i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i/>
          <w:sz w:val="18"/>
          <w:szCs w:val="18"/>
        </w:rPr>
        <w:t>possible</w:t>
      </w:r>
      <w:proofErr w:type="spellEnd"/>
      <w:r>
        <w:rPr>
          <w:rFonts w:ascii="Berlin Type Office" w:hAnsi="Berlin Type Office"/>
          <w:i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i/>
          <w:sz w:val="18"/>
          <w:szCs w:val="18"/>
        </w:rPr>
        <w:t>actions</w:t>
      </w:r>
      <w:proofErr w:type="spellEnd"/>
      <w:r>
        <w:rPr>
          <w:rFonts w:ascii="Berlin Type Office" w:hAnsi="Berlin Type Office"/>
          <w:i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i/>
          <w:sz w:val="18"/>
          <w:szCs w:val="18"/>
        </w:rPr>
        <w:t>that</w:t>
      </w:r>
      <w:proofErr w:type="spellEnd"/>
      <w:r>
        <w:rPr>
          <w:rFonts w:ascii="Berlin Type Office" w:hAnsi="Berlin Type Office"/>
          <w:i/>
          <w:sz w:val="18"/>
          <w:szCs w:val="18"/>
        </w:rPr>
        <w:t xml:space="preserve"> follow II</w:t>
      </w:r>
      <w:r>
        <w:rPr>
          <w:rFonts w:ascii="Berlin Type Office" w:hAnsi="Berlin Type Office"/>
          <w:sz w:val="18"/>
          <w:szCs w:val="18"/>
        </w:rPr>
        <w:t xml:space="preserve">, 2023, Studiobox | Theater Erfurt, Dauer 1:25 h, Tinte auf Papier, 5,5 × 8 m. Mit Kompositionen von Barbara Monk Feldman </w:t>
      </w:r>
      <w:r>
        <w:rPr>
          <w:rFonts w:ascii="Berlin Type Office" w:hAnsi="Berlin Type Office"/>
          <w:i/>
          <w:sz w:val="18"/>
          <w:szCs w:val="18"/>
        </w:rPr>
        <w:t xml:space="preserve">Soft </w:t>
      </w:r>
      <w:proofErr w:type="spellStart"/>
      <w:r>
        <w:rPr>
          <w:rFonts w:ascii="Berlin Type Office" w:hAnsi="Berlin Type Office"/>
          <w:i/>
          <w:sz w:val="18"/>
          <w:szCs w:val="18"/>
        </w:rPr>
        <w:t>Horizons</w:t>
      </w:r>
      <w:proofErr w:type="spellEnd"/>
      <w:r>
        <w:rPr>
          <w:rFonts w:ascii="Berlin Type Office" w:hAnsi="Berlin Type Office"/>
          <w:sz w:val="18"/>
          <w:szCs w:val="18"/>
        </w:rPr>
        <w:t xml:space="preserve">, Steve Reich </w:t>
      </w:r>
      <w:r>
        <w:rPr>
          <w:rFonts w:ascii="Berlin Type Office" w:hAnsi="Berlin Type Office"/>
          <w:i/>
          <w:sz w:val="18"/>
          <w:szCs w:val="18"/>
        </w:rPr>
        <w:t>Piano Phase</w:t>
      </w:r>
      <w:r>
        <w:rPr>
          <w:rFonts w:ascii="Berlin Type Office" w:hAnsi="Berlin Type Office"/>
          <w:sz w:val="18"/>
          <w:szCs w:val="18"/>
        </w:rPr>
        <w:t xml:space="preserve"> und Caroline Shaw Partita für 8 Stimmen. Eine fünfteilige Performance im Rahmen der Ausstellung Gerade, die </w:t>
      </w:r>
      <w:proofErr w:type="gramStart"/>
      <w:r>
        <w:rPr>
          <w:rFonts w:ascii="Berlin Type Office" w:hAnsi="Berlin Type Office"/>
          <w:sz w:val="18"/>
          <w:szCs w:val="18"/>
        </w:rPr>
        <w:t>Linie!,</w:t>
      </w:r>
      <w:proofErr w:type="gramEnd"/>
      <w:r>
        <w:rPr>
          <w:rFonts w:ascii="Berlin Type Office" w:hAnsi="Berlin Type Office"/>
          <w:sz w:val="18"/>
          <w:szCs w:val="18"/>
        </w:rPr>
        <w:t xml:space="preserve"> Kunsthaus Erfurt, Foto: Katja </w:t>
      </w:r>
      <w:proofErr w:type="spellStart"/>
      <w:r>
        <w:rPr>
          <w:rFonts w:ascii="Berlin Type Office" w:hAnsi="Berlin Type Office"/>
          <w:sz w:val="18"/>
          <w:szCs w:val="18"/>
        </w:rPr>
        <w:t>Schroedter</w:t>
      </w:r>
      <w:proofErr w:type="spellEnd"/>
      <w:r>
        <w:rPr>
          <w:rFonts w:ascii="Berlin Type Office" w:hAnsi="Berlin Type Office"/>
          <w:sz w:val="18"/>
          <w:szCs w:val="18"/>
        </w:rPr>
        <w:t xml:space="preserve">, VG Bild-Kunst, Bonn 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>2 Katja Pudor</w:t>
      </w:r>
      <w:r>
        <w:rPr>
          <w:rFonts w:ascii="Berlin Type Office" w:hAnsi="Berlin Type Office"/>
          <w:i/>
          <w:sz w:val="18"/>
          <w:szCs w:val="18"/>
        </w:rPr>
        <w:t xml:space="preserve">, Radio City (Song IV, Peter </w:t>
      </w:r>
      <w:proofErr w:type="spellStart"/>
      <w:r>
        <w:rPr>
          <w:rFonts w:ascii="Berlin Type Office" w:hAnsi="Berlin Type Office"/>
          <w:i/>
          <w:sz w:val="18"/>
          <w:szCs w:val="18"/>
        </w:rPr>
        <w:t>Zummo</w:t>
      </w:r>
      <w:proofErr w:type="spellEnd"/>
      <w:r>
        <w:rPr>
          <w:rFonts w:ascii="Berlin Type Office" w:hAnsi="Berlin Type Office"/>
          <w:i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i/>
          <w:sz w:val="18"/>
          <w:szCs w:val="18"/>
        </w:rPr>
        <w:t>with</w:t>
      </w:r>
      <w:proofErr w:type="spellEnd"/>
      <w:r>
        <w:rPr>
          <w:rFonts w:ascii="Berlin Type Office" w:hAnsi="Berlin Type Office"/>
          <w:i/>
          <w:sz w:val="18"/>
          <w:szCs w:val="18"/>
        </w:rPr>
        <w:t xml:space="preserve"> Arthur Russel, Bill </w:t>
      </w:r>
      <w:proofErr w:type="spellStart"/>
      <w:r>
        <w:rPr>
          <w:rFonts w:ascii="Berlin Type Office" w:hAnsi="Berlin Type Office"/>
          <w:i/>
          <w:sz w:val="18"/>
          <w:szCs w:val="18"/>
        </w:rPr>
        <w:t>Ruyle</w:t>
      </w:r>
      <w:proofErr w:type="spellEnd"/>
      <w:r>
        <w:rPr>
          <w:rFonts w:ascii="Berlin Type Office" w:hAnsi="Berlin Type Office"/>
          <w:i/>
          <w:sz w:val="18"/>
          <w:szCs w:val="18"/>
        </w:rPr>
        <w:t>)</w:t>
      </w:r>
      <w:r>
        <w:rPr>
          <w:rFonts w:ascii="Berlin Type Office" w:hAnsi="Berlin Type Office"/>
          <w:sz w:val="18"/>
          <w:szCs w:val="18"/>
        </w:rPr>
        <w:t>, 2025, Buntstifte, Graphitstifte, 25 x 18,8 cm.</w:t>
      </w:r>
      <w:bookmarkStart w:id="0" w:name="_GoBack"/>
      <w:bookmarkEnd w:id="0"/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3 Christl </w:t>
      </w:r>
      <w:proofErr w:type="spellStart"/>
      <w:r>
        <w:rPr>
          <w:rFonts w:ascii="Berlin Type Office" w:hAnsi="Berlin Type Office"/>
          <w:sz w:val="18"/>
          <w:szCs w:val="18"/>
        </w:rPr>
        <w:t>Mudrak</w:t>
      </w:r>
      <w:proofErr w:type="spellEnd"/>
      <w:r>
        <w:rPr>
          <w:rFonts w:ascii="Berlin Type Office" w:hAnsi="Berlin Type Office"/>
          <w:sz w:val="18"/>
          <w:szCs w:val="18"/>
        </w:rPr>
        <w:t xml:space="preserve">, </w:t>
      </w:r>
      <w:proofErr w:type="spellStart"/>
      <w:r>
        <w:rPr>
          <w:rFonts w:ascii="Berlin Type Office" w:hAnsi="Berlin Type Office"/>
          <w:i/>
          <w:sz w:val="18"/>
          <w:szCs w:val="18"/>
        </w:rPr>
        <w:t>Over+Under</w:t>
      </w:r>
      <w:proofErr w:type="spellEnd"/>
      <w:r>
        <w:rPr>
          <w:rFonts w:ascii="Berlin Type Office" w:hAnsi="Berlin Type Office"/>
          <w:sz w:val="18"/>
          <w:szCs w:val="18"/>
        </w:rPr>
        <w:t xml:space="preserve">, 2021-2023, Leinwand, 170 x 250 cm, Acryl auf Leinwand, </w:t>
      </w:r>
      <w:proofErr w:type="spellStart"/>
      <w:r>
        <w:rPr>
          <w:rFonts w:ascii="Berlin Type Office" w:hAnsi="Berlin Type Office"/>
          <w:sz w:val="18"/>
          <w:szCs w:val="18"/>
        </w:rPr>
        <w:t>Grünefeld</w:t>
      </w:r>
      <w:proofErr w:type="spellEnd"/>
      <w:r>
        <w:rPr>
          <w:rFonts w:ascii="Berlin Type Office" w:hAnsi="Berlin Type Office"/>
          <w:sz w:val="18"/>
          <w:szCs w:val="18"/>
        </w:rPr>
        <w:t xml:space="preserve">, Foto: Christl </w:t>
      </w:r>
      <w:proofErr w:type="spellStart"/>
      <w:r>
        <w:rPr>
          <w:rFonts w:ascii="Berlin Type Office" w:hAnsi="Berlin Type Office"/>
          <w:sz w:val="18"/>
          <w:szCs w:val="18"/>
        </w:rPr>
        <w:t>Mudrak</w:t>
      </w:r>
      <w:proofErr w:type="spellEnd"/>
      <w:r>
        <w:rPr>
          <w:rFonts w:ascii="Berlin Type Office" w:hAnsi="Berlin Type Office"/>
          <w:sz w:val="18"/>
          <w:szCs w:val="18"/>
        </w:rPr>
        <w:t xml:space="preserve">, © Christl </w:t>
      </w:r>
      <w:proofErr w:type="spellStart"/>
      <w:r>
        <w:rPr>
          <w:rFonts w:ascii="Berlin Type Office" w:hAnsi="Berlin Type Office"/>
          <w:sz w:val="18"/>
          <w:szCs w:val="18"/>
        </w:rPr>
        <w:t>Mudrak</w:t>
      </w:r>
      <w:proofErr w:type="spellEnd"/>
      <w:r>
        <w:rPr>
          <w:rFonts w:ascii="Berlin Type Office" w:hAnsi="Berlin Type Office"/>
          <w:sz w:val="18"/>
          <w:szCs w:val="18"/>
        </w:rPr>
        <w:t>, VG Bild-Kunst, Bonn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4 Christl </w:t>
      </w:r>
      <w:proofErr w:type="spellStart"/>
      <w:r>
        <w:rPr>
          <w:rFonts w:ascii="Berlin Type Office" w:hAnsi="Berlin Type Office"/>
          <w:sz w:val="18"/>
          <w:szCs w:val="18"/>
        </w:rPr>
        <w:t>Mudrak</w:t>
      </w:r>
      <w:proofErr w:type="spellEnd"/>
      <w:r>
        <w:rPr>
          <w:rFonts w:ascii="Berlin Type Office" w:hAnsi="Berlin Type Office"/>
          <w:sz w:val="18"/>
          <w:szCs w:val="18"/>
        </w:rPr>
        <w:t xml:space="preserve">, </w:t>
      </w:r>
      <w:r>
        <w:rPr>
          <w:rFonts w:ascii="Berlin Type Office" w:hAnsi="Berlin Type Office"/>
          <w:i/>
          <w:sz w:val="18"/>
          <w:szCs w:val="18"/>
        </w:rPr>
        <w:t>Drive Painting</w:t>
      </w:r>
      <w:r>
        <w:rPr>
          <w:rFonts w:ascii="Berlin Type Office" w:hAnsi="Berlin Type Office"/>
          <w:sz w:val="18"/>
          <w:szCs w:val="18"/>
        </w:rPr>
        <w:t xml:space="preserve">, 48 Stunden Neukölln, Berlin, Foto: Ralf Mühlebach, © Christl </w:t>
      </w:r>
      <w:proofErr w:type="spellStart"/>
      <w:r>
        <w:rPr>
          <w:rFonts w:ascii="Berlin Type Office" w:hAnsi="Berlin Type Office"/>
          <w:sz w:val="18"/>
          <w:szCs w:val="18"/>
        </w:rPr>
        <w:t>Mudrak</w:t>
      </w:r>
      <w:proofErr w:type="spellEnd"/>
      <w:r>
        <w:rPr>
          <w:rFonts w:ascii="Berlin Type Office" w:hAnsi="Berlin Type Office"/>
          <w:sz w:val="18"/>
          <w:szCs w:val="18"/>
        </w:rPr>
        <w:t>, VG Bild-Kunst, Bonn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5 Gesa Lange, </w:t>
      </w:r>
      <w:proofErr w:type="spellStart"/>
      <w:r>
        <w:rPr>
          <w:rFonts w:ascii="Berlin Type Office" w:hAnsi="Berlin Type Office"/>
          <w:i/>
          <w:sz w:val="18"/>
          <w:szCs w:val="18"/>
        </w:rPr>
        <w:t>Luceat</w:t>
      </w:r>
      <w:proofErr w:type="spellEnd"/>
      <w:r>
        <w:rPr>
          <w:rFonts w:ascii="Berlin Type Office" w:hAnsi="Berlin Type Office"/>
          <w:i/>
          <w:sz w:val="18"/>
          <w:szCs w:val="18"/>
        </w:rPr>
        <w:t xml:space="preserve"> L 2</w:t>
      </w:r>
      <w:r>
        <w:rPr>
          <w:rFonts w:ascii="Berlin Type Office" w:hAnsi="Berlin Type Office"/>
          <w:sz w:val="18"/>
          <w:szCs w:val="18"/>
        </w:rPr>
        <w:t>, 2023, Garn, Bleistift und Tempera auf Transparentpapier, 125 x 90 cm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>6 Gesa Lange,</w:t>
      </w:r>
      <w:r>
        <w:rPr>
          <w:rFonts w:ascii="Berlin Type Office" w:hAnsi="Berlin Type Office"/>
          <w:i/>
          <w:sz w:val="18"/>
          <w:szCs w:val="18"/>
        </w:rPr>
        <w:t xml:space="preserve"> Sutur 4</w:t>
      </w:r>
      <w:r>
        <w:rPr>
          <w:rFonts w:ascii="Berlin Type Office" w:hAnsi="Berlin Type Office"/>
          <w:sz w:val="18"/>
          <w:szCs w:val="18"/>
        </w:rPr>
        <w:t>, 2022, Faden auf Leinwand, 150 x 105 cm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7 Joshua Zielinski, </w:t>
      </w:r>
      <w:r>
        <w:rPr>
          <w:rFonts w:ascii="Berlin Type Office" w:hAnsi="Berlin Type Office"/>
          <w:i/>
          <w:sz w:val="18"/>
          <w:szCs w:val="18"/>
        </w:rPr>
        <w:t>Hamburger Bahnhof Berlin</w:t>
      </w:r>
      <w:r>
        <w:rPr>
          <w:rFonts w:ascii="Berlin Type Office" w:hAnsi="Berlin Type Office"/>
          <w:sz w:val="18"/>
          <w:szCs w:val="18"/>
        </w:rPr>
        <w:t xml:space="preserve">, 2023, Bronze, 25,5 x 22,5 x 15 cm, VG Bild-Kunst, Bonn 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8 </w:t>
      </w:r>
      <w:proofErr w:type="spellStart"/>
      <w:r>
        <w:rPr>
          <w:rFonts w:ascii="Berlin Type Office" w:hAnsi="Berlin Type Office"/>
          <w:sz w:val="18"/>
          <w:szCs w:val="18"/>
        </w:rPr>
        <w:t>Hee</w:t>
      </w:r>
      <w:proofErr w:type="spellEnd"/>
      <w:r>
        <w:rPr>
          <w:rFonts w:ascii="Berlin Type Office" w:hAnsi="Berlin Type Office"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sz w:val="18"/>
          <w:szCs w:val="18"/>
        </w:rPr>
        <w:t>Seo</w:t>
      </w:r>
      <w:proofErr w:type="spellEnd"/>
      <w:r>
        <w:rPr>
          <w:rFonts w:ascii="Berlin Type Office" w:hAnsi="Berlin Type Office"/>
          <w:sz w:val="18"/>
          <w:szCs w:val="18"/>
        </w:rPr>
        <w:t xml:space="preserve">, </w:t>
      </w:r>
      <w:r>
        <w:rPr>
          <w:rFonts w:ascii="Berlin Type Office" w:hAnsi="Berlin Type Office"/>
          <w:i/>
          <w:sz w:val="18"/>
          <w:szCs w:val="18"/>
        </w:rPr>
        <w:t>Flexibler Boden (Wandernde Räume #1)</w:t>
      </w:r>
      <w:r>
        <w:rPr>
          <w:rFonts w:ascii="Berlin Type Office" w:hAnsi="Berlin Type Office"/>
          <w:sz w:val="18"/>
          <w:szCs w:val="18"/>
        </w:rPr>
        <w:t>, 2024, Metallstruktur, Linearmotor, Schrittmotor, Lasergravur auf Aluminiumplatte, Rollenbahnen, 55 × 270 × 50 cm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9 </w:t>
      </w:r>
      <w:proofErr w:type="spellStart"/>
      <w:r>
        <w:rPr>
          <w:rFonts w:ascii="Berlin Type Office" w:hAnsi="Berlin Type Office"/>
          <w:sz w:val="18"/>
          <w:szCs w:val="18"/>
        </w:rPr>
        <w:t>Hee</w:t>
      </w:r>
      <w:proofErr w:type="spellEnd"/>
      <w:r>
        <w:rPr>
          <w:rFonts w:ascii="Berlin Type Office" w:hAnsi="Berlin Type Office"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sz w:val="18"/>
          <w:szCs w:val="18"/>
        </w:rPr>
        <w:t>Seo</w:t>
      </w:r>
      <w:proofErr w:type="spellEnd"/>
      <w:r>
        <w:rPr>
          <w:rFonts w:ascii="Berlin Type Office" w:hAnsi="Berlin Type Office"/>
          <w:sz w:val="18"/>
          <w:szCs w:val="18"/>
        </w:rPr>
        <w:t xml:space="preserve">, </w:t>
      </w:r>
      <w:r>
        <w:rPr>
          <w:rFonts w:ascii="Berlin Type Office" w:hAnsi="Berlin Type Office"/>
          <w:i/>
          <w:sz w:val="18"/>
          <w:szCs w:val="18"/>
        </w:rPr>
        <w:t>Flexibler Boden (Wandernde Räume #1)</w:t>
      </w:r>
      <w:r>
        <w:rPr>
          <w:rFonts w:ascii="Berlin Type Office" w:hAnsi="Berlin Type Office"/>
          <w:sz w:val="18"/>
          <w:szCs w:val="18"/>
        </w:rPr>
        <w:t xml:space="preserve">, 2024, Metallstruktur, Linearmotor, Schrittmotor, Lasergravur auf Aluminiumplatte, Rollenbahnen, 55 × 270 × 50 cm; </w:t>
      </w:r>
      <w:r>
        <w:rPr>
          <w:rFonts w:ascii="Berlin Type Office" w:hAnsi="Berlin Type Office"/>
          <w:i/>
          <w:sz w:val="18"/>
          <w:szCs w:val="18"/>
        </w:rPr>
        <w:t>Dicker Schatten</w:t>
      </w:r>
      <w:r>
        <w:rPr>
          <w:rFonts w:ascii="Berlin Type Office" w:hAnsi="Berlin Type Office"/>
        </w:rPr>
        <w:t xml:space="preserve"> </w:t>
      </w:r>
      <w:r>
        <w:rPr>
          <w:rFonts w:ascii="Berlin Type Office" w:hAnsi="Berlin Type Office"/>
          <w:i/>
        </w:rPr>
        <w:t>(</w:t>
      </w:r>
      <w:r>
        <w:rPr>
          <w:rFonts w:ascii="Berlin Type Office" w:hAnsi="Berlin Type Office"/>
          <w:i/>
          <w:sz w:val="18"/>
          <w:szCs w:val="18"/>
        </w:rPr>
        <w:t>Wandernde Räume #1)</w:t>
      </w:r>
      <w:r>
        <w:rPr>
          <w:rFonts w:ascii="Berlin Type Office" w:hAnsi="Berlin Type Office"/>
          <w:sz w:val="18"/>
          <w:szCs w:val="18"/>
        </w:rPr>
        <w:t>, 2024, Acrylplatte, Glasfarbe, 120 x 140 x 10 cm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10 Kai Richter, </w:t>
      </w:r>
      <w:proofErr w:type="spellStart"/>
      <w:r>
        <w:rPr>
          <w:rFonts w:ascii="Berlin Type Office" w:hAnsi="Berlin Type Office"/>
          <w:i/>
          <w:sz w:val="18"/>
          <w:szCs w:val="18"/>
        </w:rPr>
        <w:t>Structuring</w:t>
      </w:r>
      <w:proofErr w:type="spellEnd"/>
      <w:r>
        <w:rPr>
          <w:rFonts w:ascii="Berlin Type Office" w:hAnsi="Berlin Type Office"/>
          <w:i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i/>
          <w:sz w:val="18"/>
          <w:szCs w:val="18"/>
        </w:rPr>
        <w:t>the</w:t>
      </w:r>
      <w:proofErr w:type="spellEnd"/>
      <w:r>
        <w:rPr>
          <w:rFonts w:ascii="Berlin Type Office" w:hAnsi="Berlin Type Office"/>
          <w:i/>
          <w:sz w:val="18"/>
          <w:szCs w:val="18"/>
        </w:rPr>
        <w:t xml:space="preserve"> Space</w:t>
      </w:r>
      <w:r>
        <w:rPr>
          <w:rFonts w:ascii="Berlin Type Office" w:hAnsi="Berlin Type Office"/>
          <w:sz w:val="18"/>
          <w:szCs w:val="18"/>
        </w:rPr>
        <w:t>, Maße variabel, 2018, Foto: Kai Richter, VG Bild-Kunst, Bonn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11 Kai Richter, </w:t>
      </w:r>
      <w:r>
        <w:rPr>
          <w:rFonts w:ascii="Berlin Type Office" w:hAnsi="Berlin Type Office"/>
          <w:i/>
          <w:sz w:val="18"/>
          <w:szCs w:val="18"/>
        </w:rPr>
        <w:t>Baustütze</w:t>
      </w:r>
      <w:r>
        <w:rPr>
          <w:rFonts w:ascii="Berlin Type Office" w:hAnsi="Berlin Type Office"/>
          <w:sz w:val="18"/>
          <w:szCs w:val="18"/>
        </w:rPr>
        <w:t xml:space="preserve">, 2020, Beton, Baustütze, </w:t>
      </w:r>
      <w:proofErr w:type="spellStart"/>
      <w:r>
        <w:rPr>
          <w:rFonts w:ascii="Berlin Type Office" w:hAnsi="Berlin Type Office"/>
          <w:sz w:val="18"/>
          <w:szCs w:val="18"/>
        </w:rPr>
        <w:t>Dokabalken</w:t>
      </w:r>
      <w:proofErr w:type="spellEnd"/>
      <w:r>
        <w:rPr>
          <w:rFonts w:ascii="Berlin Type Office" w:hAnsi="Berlin Type Office"/>
          <w:sz w:val="18"/>
          <w:szCs w:val="18"/>
        </w:rPr>
        <w:t>, Foto: Simon Vogel, VG Bild-Kunst, Bonn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i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 </w:t>
      </w:r>
    </w:p>
    <w:p>
      <w:pPr>
        <w:spacing w:after="0"/>
        <w:rPr>
          <w:rFonts w:ascii="Berlin Type Office" w:hAnsi="Berlin Type Office"/>
          <w:i/>
          <w:sz w:val="18"/>
          <w:szCs w:val="18"/>
        </w:rPr>
      </w:pPr>
    </w:p>
    <w:p>
      <w:pPr>
        <w:spacing w:after="0"/>
        <w:rPr>
          <w:rFonts w:ascii="Berlin Type Office" w:hAnsi="Berlin Type Office"/>
          <w:i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FA212-273D-4F50-995F-868EFA36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Bezirksamt Reinickendorf von Berlin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Seifert, Katharina</dc:creator>
  <cp:keywords/>
  <dc:description/>
  <cp:lastModifiedBy>Seifert, Katharina</cp:lastModifiedBy>
  <cp:revision>5</cp:revision>
  <dcterms:created xsi:type="dcterms:W3CDTF">2025-02-11T13:34:00Z</dcterms:created>
  <dcterms:modified xsi:type="dcterms:W3CDTF">2025-02-20T10:50:00Z</dcterms:modified>
</cp:coreProperties>
</file>